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78" w:rsidRDefault="00D30E78">
      <w:pPr>
        <w:pStyle w:val="GvdeMetni"/>
        <w:rPr>
          <w:sz w:val="20"/>
        </w:rPr>
      </w:pPr>
    </w:p>
    <w:p w:rsidR="00D30E78" w:rsidRDefault="00D30E78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75"/>
        <w:gridCol w:w="2563"/>
        <w:gridCol w:w="2090"/>
      </w:tblGrid>
      <w:tr w:rsidR="00D30E78">
        <w:trPr>
          <w:trHeight w:val="505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52" w:lineRule="exact"/>
              <w:ind w:right="2912"/>
              <w:rPr>
                <w:b/>
              </w:rPr>
            </w:pPr>
            <w:r>
              <w:rPr>
                <w:b/>
              </w:rPr>
              <w:t>Öğrenci 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30E78">
        <w:trPr>
          <w:trHeight w:val="505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52" w:lineRule="exact"/>
              <w:ind w:right="2089"/>
              <w:rPr>
                <w:b/>
              </w:rPr>
            </w:pPr>
            <w:r>
              <w:rPr>
                <w:b/>
              </w:rPr>
              <w:t>T.C. Kimlik 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RT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  <w:bookmarkStart w:id="0" w:name="_GoBack"/>
            <w:bookmarkEnd w:id="0"/>
          </w:p>
        </w:tc>
      </w:tr>
      <w:tr w:rsidR="00D30E78">
        <w:trPr>
          <w:trHeight w:val="758"/>
        </w:trPr>
        <w:tc>
          <w:tcPr>
            <w:tcW w:w="4131" w:type="dxa"/>
          </w:tcPr>
          <w:p w:rsidR="00D30E78" w:rsidRDefault="00D95CEC">
            <w:pPr>
              <w:pStyle w:val="TableParagraph"/>
              <w:ind w:right="363"/>
              <w:rPr>
                <w:b/>
              </w:rPr>
            </w:pPr>
            <w:r>
              <w:rPr>
                <w:b/>
              </w:rPr>
              <w:t>Pasaport No (Yabancı Kontenjan İçin)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#(for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</w:p>
          <w:p w:rsidR="00D30E78" w:rsidRDefault="00D95CE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contingent)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30E78">
        <w:trPr>
          <w:trHeight w:val="506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  <w:p w:rsidR="00D30E78" w:rsidRDefault="00D95CEC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30E78">
        <w:trPr>
          <w:trHeight w:val="506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54" w:lineRule="exact"/>
              <w:ind w:right="640"/>
              <w:rPr>
                <w:b/>
              </w:rPr>
            </w:pPr>
            <w:r>
              <w:rPr>
                <w:b/>
              </w:rPr>
              <w:t>Fakülte/ Yüksekokul/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MYO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30E78">
        <w:trPr>
          <w:trHeight w:val="503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Bölümü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Programı</w:t>
            </w:r>
          </w:p>
          <w:p w:rsidR="00D30E78" w:rsidRDefault="00D95CE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30E78">
        <w:trPr>
          <w:trHeight w:val="206"/>
        </w:trPr>
        <w:tc>
          <w:tcPr>
            <w:tcW w:w="4131" w:type="dxa"/>
            <w:tcBorders>
              <w:bottom w:val="nil"/>
            </w:tcBorders>
          </w:tcPr>
          <w:p w:rsidR="00D30E78" w:rsidRDefault="00D30E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2"/>
              </w:tabs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ÖSYM</w:t>
            </w:r>
          </w:p>
        </w:tc>
        <w:tc>
          <w:tcPr>
            <w:tcW w:w="2563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5"/>
              </w:tabs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DGS</w:t>
            </w:r>
          </w:p>
        </w:tc>
        <w:tc>
          <w:tcPr>
            <w:tcW w:w="2090" w:type="dxa"/>
            <w:tcBorders>
              <w:bottom w:val="nil"/>
            </w:tcBorders>
          </w:tcPr>
          <w:p w:rsidR="00D30E78" w:rsidRDefault="00D95CE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</w:p>
        </w:tc>
      </w:tr>
      <w:tr w:rsidR="00D30E78">
        <w:trPr>
          <w:trHeight w:val="208"/>
        </w:trPr>
        <w:tc>
          <w:tcPr>
            <w:tcW w:w="4131" w:type="dxa"/>
            <w:vMerge w:val="restart"/>
            <w:tcBorders>
              <w:top w:val="nil"/>
              <w:bottom w:val="nil"/>
            </w:tcBorders>
          </w:tcPr>
          <w:p w:rsidR="00D30E78" w:rsidRDefault="00D95CEC">
            <w:pPr>
              <w:pStyle w:val="TableParagraph"/>
              <w:spacing w:before="171" w:line="235" w:lineRule="exact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Türü</w:t>
            </w:r>
          </w:p>
        </w:tc>
        <w:tc>
          <w:tcPr>
            <w:tcW w:w="2275" w:type="dxa"/>
            <w:tcBorders>
              <w:top w:val="nil"/>
            </w:tcBorders>
          </w:tcPr>
          <w:p w:rsidR="00D30E78" w:rsidRDefault="00D95CEC">
            <w:pPr>
              <w:pStyle w:val="TableParagraph"/>
              <w:tabs>
                <w:tab w:val="left" w:pos="392"/>
              </w:tabs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SSPC</w:t>
            </w:r>
          </w:p>
        </w:tc>
        <w:tc>
          <w:tcPr>
            <w:tcW w:w="2563" w:type="dxa"/>
            <w:tcBorders>
              <w:top w:val="nil"/>
            </w:tcBorders>
          </w:tcPr>
          <w:p w:rsidR="00D30E78" w:rsidRDefault="00D95CEC">
            <w:pPr>
              <w:pStyle w:val="TableParagraph"/>
              <w:tabs>
                <w:tab w:val="left" w:pos="396"/>
              </w:tabs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VTE</w:t>
            </w:r>
          </w:p>
        </w:tc>
        <w:tc>
          <w:tcPr>
            <w:tcW w:w="2090" w:type="dxa"/>
            <w:tcBorders>
              <w:top w:val="nil"/>
            </w:tcBorders>
          </w:tcPr>
          <w:p w:rsidR="00D30E78" w:rsidRDefault="00D95CE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) 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</w:tr>
      <w:tr w:rsidR="00D30E78">
        <w:trPr>
          <w:trHeight w:val="207"/>
        </w:trPr>
        <w:tc>
          <w:tcPr>
            <w:tcW w:w="4131" w:type="dxa"/>
            <w:vMerge/>
            <w:tcBorders>
              <w:top w:val="nil"/>
              <w:bottom w:val="nil"/>
            </w:tcBorders>
          </w:tcPr>
          <w:p w:rsidR="00D30E78" w:rsidRDefault="00D30E7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2"/>
              </w:tabs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</w:tc>
        <w:tc>
          <w:tcPr>
            <w:tcW w:w="2563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5"/>
              </w:tabs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Kontenjan</w:t>
            </w:r>
          </w:p>
        </w:tc>
        <w:tc>
          <w:tcPr>
            <w:tcW w:w="2090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4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ÇAP</w:t>
            </w:r>
          </w:p>
        </w:tc>
      </w:tr>
      <w:tr w:rsidR="00D30E78">
        <w:trPr>
          <w:trHeight w:val="204"/>
        </w:trPr>
        <w:tc>
          <w:tcPr>
            <w:tcW w:w="4131" w:type="dxa"/>
            <w:vMerge w:val="restart"/>
            <w:tcBorders>
              <w:top w:val="nil"/>
              <w:bottom w:val="nil"/>
            </w:tcBorders>
          </w:tcPr>
          <w:p w:rsidR="00D30E78" w:rsidRDefault="00D95CE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Enrollment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2275" w:type="dxa"/>
            <w:tcBorders>
              <w:top w:val="nil"/>
            </w:tcBorders>
          </w:tcPr>
          <w:p w:rsidR="00D30E78" w:rsidRDefault="00D95CEC">
            <w:pPr>
              <w:pStyle w:val="TableParagraph"/>
              <w:tabs>
                <w:tab w:val="left" w:pos="392"/>
              </w:tabs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  <w:tc>
          <w:tcPr>
            <w:tcW w:w="2563" w:type="dxa"/>
            <w:tcBorders>
              <w:top w:val="nil"/>
            </w:tcBorders>
          </w:tcPr>
          <w:p w:rsidR="00D30E78" w:rsidRDefault="00D95CEC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 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Contingent</w:t>
            </w:r>
          </w:p>
        </w:tc>
        <w:tc>
          <w:tcPr>
            <w:tcW w:w="2090" w:type="dxa"/>
            <w:tcBorders>
              <w:top w:val="nil"/>
            </w:tcBorders>
          </w:tcPr>
          <w:p w:rsidR="00D30E78" w:rsidRDefault="00D95CE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DMP</w:t>
            </w:r>
          </w:p>
        </w:tc>
      </w:tr>
      <w:tr w:rsidR="00D30E78">
        <w:trPr>
          <w:trHeight w:val="207"/>
        </w:trPr>
        <w:tc>
          <w:tcPr>
            <w:tcW w:w="4131" w:type="dxa"/>
            <w:vMerge/>
            <w:tcBorders>
              <w:top w:val="nil"/>
              <w:bottom w:val="nil"/>
            </w:tcBorders>
          </w:tcPr>
          <w:p w:rsidR="00D30E78" w:rsidRDefault="00D30E7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2"/>
              </w:tabs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Erasmus</w:t>
            </w:r>
          </w:p>
        </w:tc>
        <w:tc>
          <w:tcPr>
            <w:tcW w:w="2563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5"/>
              </w:tabs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</w:p>
        </w:tc>
        <w:tc>
          <w:tcPr>
            <w:tcW w:w="2090" w:type="dxa"/>
            <w:tcBorders>
              <w:bottom w:val="nil"/>
            </w:tcBorders>
          </w:tcPr>
          <w:p w:rsidR="00D30E78" w:rsidRDefault="00D95CEC">
            <w:pPr>
              <w:pStyle w:val="TableParagraph"/>
              <w:tabs>
                <w:tab w:val="left" w:pos="394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</w:p>
        </w:tc>
      </w:tr>
      <w:tr w:rsidR="00D30E78">
        <w:trPr>
          <w:trHeight w:val="206"/>
        </w:trPr>
        <w:tc>
          <w:tcPr>
            <w:tcW w:w="4131" w:type="dxa"/>
            <w:tcBorders>
              <w:top w:val="nil"/>
            </w:tcBorders>
          </w:tcPr>
          <w:p w:rsidR="00D30E78" w:rsidRDefault="00D30E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D30E78" w:rsidRDefault="00D95CEC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Erasmus</w:t>
            </w:r>
          </w:p>
        </w:tc>
        <w:tc>
          <w:tcPr>
            <w:tcW w:w="2563" w:type="dxa"/>
            <w:tcBorders>
              <w:top w:val="nil"/>
            </w:tcBorders>
          </w:tcPr>
          <w:p w:rsidR="00D30E78" w:rsidRDefault="00D95CEC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2090" w:type="dxa"/>
            <w:tcBorders>
              <w:top w:val="nil"/>
            </w:tcBorders>
          </w:tcPr>
          <w:p w:rsidR="00D30E78" w:rsidRDefault="00D95CE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</w:tr>
      <w:tr w:rsidR="00D30E78">
        <w:trPr>
          <w:trHeight w:val="505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54" w:lineRule="exact"/>
              <w:ind w:right="3223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30E78">
        <w:trPr>
          <w:trHeight w:val="504"/>
        </w:trPr>
        <w:tc>
          <w:tcPr>
            <w:tcW w:w="4131" w:type="dxa"/>
          </w:tcPr>
          <w:p w:rsidR="00D30E78" w:rsidRDefault="00D95CE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E-Posta</w:t>
            </w:r>
          </w:p>
          <w:p w:rsidR="00D30E78" w:rsidRDefault="00D95CE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E-mail</w:t>
            </w:r>
          </w:p>
        </w:tc>
        <w:tc>
          <w:tcPr>
            <w:tcW w:w="6928" w:type="dxa"/>
            <w:gridSpan w:val="3"/>
          </w:tcPr>
          <w:p w:rsidR="00D30E78" w:rsidRDefault="00D30E7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30E78" w:rsidRDefault="00D30E78">
      <w:pPr>
        <w:rPr>
          <w:sz w:val="20"/>
        </w:rPr>
        <w:sectPr w:rsidR="00D30E78">
          <w:headerReference w:type="default" r:id="rId6"/>
          <w:footerReference w:type="default" r:id="rId7"/>
          <w:type w:val="continuous"/>
          <w:pgSz w:w="11910" w:h="16840"/>
          <w:pgMar w:top="2800" w:right="300" w:bottom="580" w:left="320" w:header="722" w:footer="388" w:gutter="0"/>
          <w:pgNumType w:start="1"/>
          <w:cols w:space="708"/>
        </w:sectPr>
      </w:pPr>
    </w:p>
    <w:p w:rsidR="00D30E78" w:rsidRDefault="00D30E78">
      <w:pPr>
        <w:pStyle w:val="GvdeMetni"/>
        <w:rPr>
          <w:sz w:val="20"/>
        </w:rPr>
      </w:pPr>
    </w:p>
    <w:p w:rsidR="00D30E78" w:rsidRDefault="00D30E78">
      <w:pPr>
        <w:pStyle w:val="GvdeMetni"/>
        <w:spacing w:before="5"/>
        <w:rPr>
          <w:sz w:val="23"/>
        </w:rPr>
      </w:pPr>
    </w:p>
    <w:p w:rsidR="00D30E78" w:rsidRDefault="00D95CEC">
      <w:pPr>
        <w:ind w:left="212" w:right="222"/>
      </w:pPr>
      <w:r>
        <w:pict>
          <v:shape id="_x0000_s1026" style="position:absolute;left:0;text-align:left;margin-left:21pt;margin-top:-12.9pt;width:553.55pt;height:405.9pt;z-index:-251658752;mso-position-horizontal-relative:page" coordorigin="420,-258" coordsize="11071,8118" path="m11491,-258r-10,l11481,-248r,8098l430,7850r,-8098l11481,-248r,-10l430,-258r-10,l420,-248r,8098l420,7860r10,l11481,7860r10,l11491,7850r,-8098l11491,-258xe" fillcolor="black" stroked="f">
            <v:path arrowok="t"/>
            <w10:wrap anchorx="page"/>
          </v:shape>
        </w:pict>
      </w:r>
      <w:r>
        <w:t xml:space="preserve">….…………………………………………………... </w:t>
      </w:r>
      <w:r>
        <w:rPr>
          <w:b/>
        </w:rPr>
        <w:t>MÜDÜRLÜĞÜNE/ DEKANLIĞINA/ DAİRE BAŞKANLIĞINA,</w:t>
      </w:r>
      <w:r>
        <w:rPr>
          <w:b/>
          <w:spacing w:val="-5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Directorate</w:t>
      </w:r>
      <w:r>
        <w:rPr>
          <w:b/>
          <w:spacing w:val="-3"/>
        </w:rPr>
        <w:t xml:space="preserve"> </w:t>
      </w:r>
      <w:r>
        <w:rPr>
          <w:b/>
        </w:rPr>
        <w:t>/ Dean’s</w:t>
      </w:r>
      <w:r>
        <w:rPr>
          <w:b/>
          <w:spacing w:val="-3"/>
        </w:rPr>
        <w:t xml:space="preserve"> </w:t>
      </w:r>
      <w:r>
        <w:rPr>
          <w:b/>
        </w:rPr>
        <w:t>Office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Head of</w:t>
      </w:r>
      <w:r>
        <w:rPr>
          <w:b/>
          <w:spacing w:val="2"/>
        </w:rPr>
        <w:t xml:space="preserve"> </w:t>
      </w:r>
      <w:r>
        <w:rPr>
          <w:b/>
        </w:rPr>
        <w:t>Department</w:t>
      </w:r>
      <w:r>
        <w:rPr>
          <w:b/>
          <w:spacing w:val="53"/>
        </w:rPr>
        <w:t xml:space="preserve"> </w:t>
      </w:r>
      <w:r>
        <w:rPr>
          <w:b/>
        </w:rPr>
        <w:t xml:space="preserve">of </w:t>
      </w:r>
      <w:r>
        <w:t>….…………………………………………………...</w:t>
      </w:r>
    </w:p>
    <w:p w:rsidR="00D30E78" w:rsidRDefault="00D95CEC">
      <w:pPr>
        <w:pStyle w:val="GvdeMetni"/>
        <w:spacing w:before="1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</w:t>
      </w:r>
      <w:r>
        <w:rPr>
          <w:color w:val="ACB8C9"/>
        </w:rPr>
        <w:t>……………………………………………………………………………</w:t>
      </w:r>
    </w:p>
    <w:p w:rsidR="00D30E78" w:rsidRDefault="00D30E78">
      <w:pPr>
        <w:pStyle w:val="GvdeMetni"/>
        <w:spacing w:before="1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  <w:spacing w:before="9"/>
        <w:rPr>
          <w:sz w:val="21"/>
        </w:rPr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  <w:spacing w:before="1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  <w:spacing w:before="1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  <w:spacing w:before="1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  <w:spacing w:before="9"/>
        <w:rPr>
          <w:sz w:val="21"/>
        </w:rPr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</w:pPr>
    </w:p>
    <w:p w:rsidR="00D30E78" w:rsidRDefault="00D95CEC">
      <w:pPr>
        <w:pStyle w:val="GvdeMetni"/>
        <w:spacing w:before="1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</w:pPr>
    </w:p>
    <w:p w:rsidR="00D30E78" w:rsidRDefault="00D95CEC">
      <w:pPr>
        <w:pStyle w:val="GvdeMetni"/>
        <w:ind w:left="212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</w:p>
    <w:p w:rsidR="00D30E78" w:rsidRDefault="00D30E78">
      <w:pPr>
        <w:pStyle w:val="GvdeMetni"/>
        <w:spacing w:before="1"/>
      </w:pPr>
    </w:p>
    <w:p w:rsidR="00D30E78" w:rsidRDefault="00D95CEC">
      <w:pPr>
        <w:pStyle w:val="GvdeMetni"/>
        <w:ind w:left="212"/>
      </w:pPr>
      <w:r>
        <w:rPr>
          <w:color w:val="ACB8C9"/>
        </w:rPr>
        <w:t>…</w:t>
      </w:r>
      <w:r>
        <w:rPr>
          <w:color w:val="ACB8C9"/>
        </w:rPr>
        <w:t>………………………………………………………………………………………………………………………………</w:t>
      </w:r>
    </w:p>
    <w:p w:rsidR="00D30E78" w:rsidRDefault="00D95CEC">
      <w:pPr>
        <w:pStyle w:val="GvdeMetni"/>
        <w:spacing w:before="6" w:line="500" w:lineRule="atLeast"/>
        <w:ind w:left="267" w:right="279" w:hanging="56"/>
      </w:pPr>
      <w:r>
        <w:rPr>
          <w:color w:val="ACB8C9"/>
        </w:rPr>
        <w:t>…………………………………………………………………………………………………………………………………</w:t>
      </w:r>
      <w:r>
        <w:rPr>
          <w:color w:val="ACB8C9"/>
          <w:spacing w:val="-52"/>
        </w:rPr>
        <w:t xml:space="preserve"> </w:t>
      </w:r>
      <w:r>
        <w:t>Gereğini</w:t>
      </w:r>
      <w:r>
        <w:rPr>
          <w:spacing w:val="-3"/>
        </w:rPr>
        <w:t xml:space="preserve"> </w:t>
      </w:r>
      <w:r>
        <w:t>bilgilerinize arz</w:t>
      </w:r>
      <w:r>
        <w:rPr>
          <w:spacing w:val="-2"/>
        </w:rPr>
        <w:t xml:space="preserve"> </w:t>
      </w:r>
      <w:r>
        <w:t>ederim.</w:t>
      </w:r>
    </w:p>
    <w:p w:rsidR="00D30E78" w:rsidRDefault="00D95CEC">
      <w:pPr>
        <w:pStyle w:val="GvdeMetni"/>
        <w:spacing w:before="6"/>
        <w:ind w:left="212"/>
      </w:pPr>
      <w:r>
        <w:t>I</w:t>
      </w:r>
      <w:r>
        <w:rPr>
          <w:spacing w:val="-5"/>
        </w:rPr>
        <w:t xml:space="preserve"> </w:t>
      </w:r>
      <w:r>
        <w:t>kindly</w:t>
      </w:r>
      <w:r>
        <w:rPr>
          <w:spacing w:val="-5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actions.</w:t>
      </w:r>
    </w:p>
    <w:p w:rsidR="00D30E78" w:rsidRDefault="00D30E78">
      <w:pPr>
        <w:pStyle w:val="GvdeMetni"/>
        <w:rPr>
          <w:sz w:val="20"/>
        </w:rPr>
      </w:pPr>
    </w:p>
    <w:p w:rsidR="00D30E78" w:rsidRDefault="00D30E78">
      <w:pPr>
        <w:pStyle w:val="GvdeMetni"/>
        <w:rPr>
          <w:sz w:val="20"/>
        </w:rPr>
      </w:pPr>
    </w:p>
    <w:p w:rsidR="00D30E78" w:rsidRDefault="00D30E78">
      <w:pPr>
        <w:pStyle w:val="GvdeMetni"/>
        <w:spacing w:before="4"/>
        <w:rPr>
          <w:sz w:val="24"/>
        </w:rPr>
      </w:pPr>
    </w:p>
    <w:p w:rsidR="00D30E78" w:rsidRDefault="00D30E78">
      <w:pPr>
        <w:rPr>
          <w:sz w:val="24"/>
        </w:rPr>
        <w:sectPr w:rsidR="00D30E78">
          <w:pgSz w:w="11910" w:h="16840"/>
          <w:pgMar w:top="2800" w:right="300" w:bottom="580" w:left="320" w:header="722" w:footer="388" w:gutter="0"/>
          <w:cols w:space="708"/>
        </w:sect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30E78">
      <w:pPr>
        <w:pStyle w:val="GvdeMetni"/>
        <w:rPr>
          <w:sz w:val="24"/>
        </w:rPr>
      </w:pPr>
    </w:p>
    <w:p w:rsidR="00D30E78" w:rsidRDefault="00D95CEC">
      <w:pPr>
        <w:spacing w:before="162"/>
        <w:ind w:left="104" w:right="21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>Ekler:</w:t>
      </w:r>
      <w:r>
        <w:rPr>
          <w:b/>
          <w:spacing w:val="1"/>
        </w:rPr>
        <w:t xml:space="preserve"> </w:t>
      </w:r>
      <w:r>
        <w:rPr>
          <w:b/>
          <w:u w:val="thick"/>
        </w:rPr>
        <w:t>Annexes:</w:t>
      </w:r>
    </w:p>
    <w:p w:rsidR="00D30E78" w:rsidRDefault="00D95CEC">
      <w:pPr>
        <w:tabs>
          <w:tab w:val="left" w:pos="1360"/>
        </w:tabs>
        <w:spacing w:before="92"/>
        <w:ind w:left="104"/>
        <w:rPr>
          <w:b/>
        </w:rPr>
      </w:pPr>
      <w:r>
        <w:br w:type="column"/>
      </w:r>
      <w:r>
        <w:rPr>
          <w:b/>
        </w:rPr>
        <w:lastRenderedPageBreak/>
        <w:t>Tarih</w:t>
      </w:r>
      <w:r>
        <w:rPr>
          <w:b/>
        </w:rPr>
        <w:tab/>
        <w:t>:</w:t>
      </w:r>
    </w:p>
    <w:p w:rsidR="00D30E78" w:rsidRDefault="00D95CEC">
      <w:pPr>
        <w:tabs>
          <w:tab w:val="left" w:pos="1521"/>
        </w:tabs>
        <w:spacing w:before="126"/>
        <w:ind w:left="104"/>
        <w:rPr>
          <w:b/>
        </w:rPr>
      </w:pPr>
      <w:r>
        <w:rPr>
          <w:b/>
        </w:rPr>
        <w:t>Date</w:t>
      </w:r>
      <w:r>
        <w:rPr>
          <w:b/>
        </w:rPr>
        <w:tab/>
        <w:t>:</w:t>
      </w:r>
    </w:p>
    <w:p w:rsidR="00D30E78" w:rsidRDefault="00D95CEC">
      <w:pPr>
        <w:tabs>
          <w:tab w:val="left" w:pos="1353"/>
        </w:tabs>
        <w:spacing w:before="126"/>
        <w:ind w:left="104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:rsidR="00D30E78" w:rsidRDefault="00D95CEC">
      <w:pPr>
        <w:tabs>
          <w:tab w:val="left" w:pos="1521"/>
        </w:tabs>
        <w:spacing w:before="126"/>
        <w:ind w:left="104"/>
        <w:rPr>
          <w:b/>
        </w:rPr>
      </w:pPr>
      <w:r>
        <w:rPr>
          <w:b/>
        </w:rPr>
        <w:t>Signature</w:t>
      </w:r>
      <w:r>
        <w:rPr>
          <w:b/>
        </w:rPr>
        <w:tab/>
        <w:t>:</w:t>
      </w:r>
    </w:p>
    <w:p w:rsidR="00D30E78" w:rsidRDefault="00D95CEC">
      <w:pPr>
        <w:tabs>
          <w:tab w:val="left" w:pos="1348"/>
        </w:tabs>
        <w:spacing w:before="130"/>
        <w:ind w:left="104"/>
        <w:rPr>
          <w:b/>
        </w:rPr>
      </w:pPr>
      <w:r>
        <w:rPr>
          <w:b/>
        </w:rPr>
        <w:t>Ad Soyad</w:t>
      </w:r>
      <w:r>
        <w:rPr>
          <w:b/>
        </w:rPr>
        <w:tab/>
        <w:t>:</w:t>
      </w:r>
    </w:p>
    <w:p w:rsidR="00D30E78" w:rsidRDefault="00D95CEC">
      <w:pPr>
        <w:spacing w:before="126"/>
        <w:ind w:left="104"/>
        <w:rPr>
          <w:b/>
        </w:rPr>
      </w:pPr>
      <w:r>
        <w:rPr>
          <w:b/>
        </w:rPr>
        <w:t>First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Family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sectPr w:rsidR="00D30E78">
      <w:type w:val="continuous"/>
      <w:pgSz w:w="11910" w:h="16840"/>
      <w:pgMar w:top="2800" w:right="300" w:bottom="580" w:left="320" w:header="708" w:footer="708" w:gutter="0"/>
      <w:cols w:num="2" w:space="708" w:equalWidth="0">
        <w:col w:w="1013" w:space="4937"/>
        <w:col w:w="5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EC" w:rsidRDefault="00D95CEC">
      <w:r>
        <w:separator/>
      </w:r>
    </w:p>
  </w:endnote>
  <w:endnote w:type="continuationSeparator" w:id="0">
    <w:p w:rsidR="00D95CEC" w:rsidRDefault="00D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78" w:rsidRDefault="00D95CEC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5pt;margin-top:807.55pt;width:11pt;height:13.05pt;z-index:-15889920;mso-position-horizontal-relative:page;mso-position-vertical-relative:page" filled="f" stroked="f">
          <v:textbox inset="0,0,0,0">
            <w:txbxContent>
              <w:p w:rsidR="00D30E78" w:rsidRDefault="00D95C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403F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EC" w:rsidRDefault="00D95CEC">
      <w:r>
        <w:separator/>
      </w:r>
    </w:p>
  </w:footnote>
  <w:footnote w:type="continuationSeparator" w:id="0">
    <w:p w:rsidR="00D95CEC" w:rsidRDefault="00D9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78" w:rsidRDefault="00D95CEC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pt;margin-top:35.9pt;width:553.8pt;height:104.4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30"/>
                  <w:gridCol w:w="5701"/>
                  <w:gridCol w:w="1431"/>
                  <w:gridCol w:w="1699"/>
                </w:tblGrid>
                <w:tr w:rsidR="00D30E78">
                  <w:trPr>
                    <w:trHeight w:val="203"/>
                  </w:trPr>
                  <w:tc>
                    <w:tcPr>
                      <w:tcW w:w="2230" w:type="dxa"/>
                      <w:vMerge w:val="restart"/>
                    </w:tcPr>
                    <w:p w:rsidR="00D30E78" w:rsidRDefault="005403FA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04.4pt;height:104.4pt">
                            <v:imagedata r:id="rId1" o:title="GELISIM-UNIVERSITESI-LOGO (3)-10"/>
                          </v:shape>
                        </w:pict>
                      </w:r>
                    </w:p>
                  </w:tc>
                  <w:tc>
                    <w:tcPr>
                      <w:tcW w:w="5701" w:type="dxa"/>
                      <w:tcBorders>
                        <w:bottom w:val="nil"/>
                      </w:tcBorders>
                    </w:tcPr>
                    <w:p w:rsidR="00D30E78" w:rsidRDefault="00D30E78">
                      <w:pPr>
                        <w:pStyle w:val="TableParagraph"/>
                        <w:ind w:left="0"/>
                        <w:rPr>
                          <w:sz w:val="14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bottom w:val="nil"/>
                      </w:tcBorders>
                    </w:tcPr>
                    <w:p w:rsidR="00D30E78" w:rsidRDefault="00D95CEC">
                      <w:pPr>
                        <w:pStyle w:val="TableParagraph"/>
                        <w:spacing w:before="1" w:line="182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Doküman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699" w:type="dxa"/>
                      <w:tcBorders>
                        <w:bottom w:val="nil"/>
                      </w:tcBorders>
                    </w:tcPr>
                    <w:p w:rsidR="00D30E78" w:rsidRDefault="00D95CEC">
                      <w:pPr>
                        <w:pStyle w:val="TableParagraph"/>
                        <w:spacing w:before="1" w:line="182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ÖD.FR.64</w:t>
                      </w:r>
                    </w:p>
                  </w:tc>
                </w:tr>
                <w:tr w:rsidR="00D30E78">
                  <w:trPr>
                    <w:trHeight w:val="192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30E78" w:rsidRDefault="00D95CEC">
                      <w:pPr>
                        <w:pStyle w:val="TableParagraph"/>
                        <w:spacing w:before="52"/>
                        <w:ind w:left="1030" w:right="102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T.C.</w:t>
                      </w:r>
                    </w:p>
                    <w:p w:rsidR="00D30E78" w:rsidRDefault="00D95CEC">
                      <w:pPr>
                        <w:pStyle w:val="TableParagraph"/>
                        <w:ind w:left="1029" w:right="10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İSTANBUL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GELİŞİM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ÜNİVERSİTESİ</w:t>
                      </w:r>
                    </w:p>
                    <w:p w:rsidR="00D30E78" w:rsidRDefault="00D95CEC">
                      <w:pPr>
                        <w:pStyle w:val="TableParagraph"/>
                        <w:spacing w:before="1"/>
                        <w:ind w:left="1591" w:right="1584" w:firstLine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Öğrenci İstek Formu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REPUBLIC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TURKEY</w:t>
                      </w:r>
                    </w:p>
                    <w:p w:rsidR="00D30E78" w:rsidRDefault="00D95CEC">
                      <w:pPr>
                        <w:pStyle w:val="TableParagraph"/>
                        <w:spacing w:before="1" w:line="252" w:lineRule="exact"/>
                        <w:ind w:left="1030" w:right="10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ISTANBUL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GELISIM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UNIVERSITY</w:t>
                      </w:r>
                    </w:p>
                    <w:p w:rsidR="00D30E78" w:rsidRDefault="00D95CEC">
                      <w:pPr>
                        <w:pStyle w:val="TableParagraph"/>
                        <w:spacing w:line="252" w:lineRule="exact"/>
                        <w:ind w:left="1030" w:right="102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Request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bottom w:val="single" w:sz="4" w:space="0" w:color="000000"/>
                      </w:tcBorders>
                    </w:tcPr>
                    <w:p w:rsidR="00D30E78" w:rsidRDefault="00D95CEC">
                      <w:pPr>
                        <w:pStyle w:val="TableParagraph"/>
                        <w:spacing w:line="17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Document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699" w:type="dxa"/>
                      <w:tcBorders>
                        <w:top w:val="nil"/>
                      </w:tcBorders>
                    </w:tcPr>
                    <w:p w:rsidR="00D30E78" w:rsidRDefault="00D30E78">
                      <w:pPr>
                        <w:pStyle w:val="TableParagraph"/>
                        <w:ind w:left="0"/>
                        <w:rPr>
                          <w:sz w:val="12"/>
                        </w:rPr>
                      </w:pPr>
                    </w:p>
                  </w:tc>
                </w:tr>
                <w:tr w:rsidR="00D30E78">
                  <w:trPr>
                    <w:trHeight w:val="652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single" w:sz="4" w:space="0" w:color="000000"/>
                        <w:bottom w:val="single" w:sz="4" w:space="0" w:color="000000"/>
                      </w:tcBorders>
                    </w:tcPr>
                    <w:p w:rsidR="00D30E78" w:rsidRDefault="00D95CEC">
                      <w:pPr>
                        <w:pStyle w:val="TableParagraph"/>
                        <w:spacing w:before="9"/>
                        <w:ind w:left="97" w:right="365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Yayın</w:t>
                      </w:r>
                      <w:r>
                        <w:rPr>
                          <w:rFonts w:ascii="Tahoma" w:hAnsi="Tahoma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Tarihi</w:t>
                      </w:r>
                      <w:r>
                        <w:rPr>
                          <w:rFonts w:ascii="Tahoma" w:hAns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Publishing</w:t>
                      </w:r>
                    </w:p>
                    <w:p w:rsidR="00D30E78" w:rsidRDefault="00D95CEC">
                      <w:pPr>
                        <w:pStyle w:val="TableParagraph"/>
                        <w:spacing w:before="2" w:line="186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699" w:type="dxa"/>
                    </w:tcPr>
                    <w:p w:rsidR="00D30E78" w:rsidRDefault="00D95CEC">
                      <w:pPr>
                        <w:pStyle w:val="TableParagraph"/>
                        <w:spacing w:before="9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10.06.2019</w:t>
                      </w:r>
                    </w:p>
                  </w:tc>
                </w:tr>
                <w:tr w:rsidR="00D30E78">
                  <w:trPr>
                    <w:trHeight w:val="435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single" w:sz="4" w:space="0" w:color="000000"/>
                        <w:bottom w:val="single" w:sz="4" w:space="0" w:color="000000"/>
                      </w:tcBorders>
                    </w:tcPr>
                    <w:p w:rsidR="00D30E78" w:rsidRDefault="00D95CEC">
                      <w:pPr>
                        <w:pStyle w:val="TableParagraph"/>
                        <w:spacing w:line="216" w:lineRule="exact"/>
                        <w:ind w:left="97" w:right="75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Revizyon Tarihi</w:t>
                      </w:r>
                      <w:r>
                        <w:rPr>
                          <w:rFonts w:ascii="Tahoma"/>
                          <w:spacing w:val="-5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699" w:type="dxa"/>
                    </w:tcPr>
                    <w:p w:rsidR="00D30E78" w:rsidRDefault="00D95CEC">
                      <w:pPr>
                        <w:pStyle w:val="TableParagraph"/>
                        <w:spacing w:before="11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-</w:t>
                      </w:r>
                    </w:p>
                  </w:tc>
                </w:tr>
                <w:tr w:rsidR="00D30E78">
                  <w:trPr>
                    <w:trHeight w:val="211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single" w:sz="4" w:space="0" w:color="000000"/>
                        <w:bottom w:val="nil"/>
                      </w:tcBorders>
                    </w:tcPr>
                    <w:p w:rsidR="00D30E78" w:rsidRDefault="00D95CEC">
                      <w:pPr>
                        <w:pStyle w:val="TableParagraph"/>
                        <w:spacing w:before="9" w:line="183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Revizyon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699" w:type="dxa"/>
                      <w:tcBorders>
                        <w:bottom w:val="nil"/>
                      </w:tcBorders>
                    </w:tcPr>
                    <w:p w:rsidR="00D30E78" w:rsidRDefault="00D95CEC">
                      <w:pPr>
                        <w:pStyle w:val="TableParagraph"/>
                        <w:spacing w:before="9" w:line="183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00</w:t>
                      </w:r>
                    </w:p>
                  </w:tc>
                </w:tr>
                <w:tr w:rsidR="00D30E78">
                  <w:trPr>
                    <w:trHeight w:val="203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D30E78" w:rsidRDefault="00D30E7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tcBorders>
                        <w:top w:val="nil"/>
                      </w:tcBorders>
                    </w:tcPr>
                    <w:p w:rsidR="00D30E78" w:rsidRDefault="00D30E78">
                      <w:pPr>
                        <w:pStyle w:val="TableParagraph"/>
                        <w:ind w:left="0"/>
                        <w:rPr>
                          <w:sz w:val="14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nil"/>
                      </w:tcBorders>
                    </w:tcPr>
                    <w:p w:rsidR="00D30E78" w:rsidRDefault="00D95CEC">
                      <w:pPr>
                        <w:pStyle w:val="TableParagraph"/>
                        <w:spacing w:line="183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699" w:type="dxa"/>
                      <w:tcBorders>
                        <w:top w:val="nil"/>
                      </w:tcBorders>
                    </w:tcPr>
                    <w:p w:rsidR="00D30E78" w:rsidRDefault="00D30E78">
                      <w:pPr>
                        <w:pStyle w:val="TableParagraph"/>
                        <w:ind w:left="0"/>
                        <w:rPr>
                          <w:sz w:val="14"/>
                        </w:rPr>
                      </w:pPr>
                    </w:p>
                  </w:tc>
                </w:tr>
              </w:tbl>
              <w:p w:rsidR="00D30E78" w:rsidRDefault="00D30E78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0E78"/>
    <w:rsid w:val="005403FA"/>
    <w:rsid w:val="00D30E78"/>
    <w:rsid w:val="00D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978B37D-B757-4A05-B0E8-66258FEB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5403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03F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403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03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2</cp:revision>
  <dcterms:created xsi:type="dcterms:W3CDTF">2024-06-26T09:24:00Z</dcterms:created>
  <dcterms:modified xsi:type="dcterms:W3CDTF">2024-06-26T09:24:00Z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